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793" w:rsidRPr="00B06793" w:rsidRDefault="00B06793" w:rsidP="00B06793">
      <w:pPr>
        <w:rPr>
          <w:rFonts w:ascii="Arial" w:eastAsia="Times New Roman" w:hAnsi="Arial" w:cs="Arial"/>
          <w:b/>
          <w:bCs/>
          <w:color w:val="455358"/>
          <w:u w:val="single"/>
          <w:shd w:val="clear" w:color="auto" w:fill="FFFFFF"/>
        </w:rPr>
      </w:pPr>
      <w:r w:rsidRPr="00B06793">
        <w:rPr>
          <w:rFonts w:ascii="Arial" w:eastAsia="Times New Roman" w:hAnsi="Arial" w:cs="Arial"/>
          <w:b/>
          <w:bCs/>
          <w:color w:val="455358"/>
          <w:u w:val="single"/>
          <w:shd w:val="clear" w:color="auto" w:fill="FFFFFF"/>
        </w:rPr>
        <w:t xml:space="preserve">Quizlet Plus </w:t>
      </w:r>
    </w:p>
    <w:p w:rsidR="00B06793" w:rsidRDefault="00B06793" w:rsidP="00B06793">
      <w:pPr>
        <w:rPr>
          <w:rFonts w:ascii="Arial" w:eastAsia="Times New Roman" w:hAnsi="Arial" w:cs="Arial"/>
          <w:b/>
          <w:bCs/>
          <w:color w:val="455358"/>
          <w:shd w:val="clear" w:color="auto" w:fill="FFFFFF"/>
        </w:rPr>
      </w:pPr>
    </w:p>
    <w:p w:rsidR="00B06793" w:rsidRDefault="00B06793" w:rsidP="00B06793">
      <w:pPr>
        <w:rPr>
          <w:rFonts w:ascii="Arial" w:eastAsia="Times New Roman" w:hAnsi="Arial" w:cs="Arial"/>
          <w:b/>
          <w:bCs/>
          <w:color w:val="455358"/>
          <w:shd w:val="clear" w:color="auto" w:fill="FFFFFF"/>
        </w:rPr>
      </w:pPr>
    </w:p>
    <w:p w:rsidR="00B06793" w:rsidRPr="00B06793" w:rsidRDefault="00B06793" w:rsidP="00B06793">
      <w:pPr>
        <w:rPr>
          <w:rFonts w:ascii="Times New Roman" w:eastAsia="Times New Roman" w:hAnsi="Times New Roman" w:cs="Times New Roman"/>
        </w:rPr>
      </w:pPr>
      <w:r w:rsidRPr="00B06793">
        <w:rPr>
          <w:rFonts w:ascii="Arial" w:eastAsia="Times New Roman" w:hAnsi="Arial" w:cs="Arial"/>
          <w:b/>
          <w:bCs/>
          <w:color w:val="455358"/>
          <w:shd w:val="clear" w:color="auto" w:fill="FFFFFF"/>
        </w:rPr>
        <w:t>What you can do with Quizlet Plus</w:t>
      </w:r>
      <w:r w:rsidRPr="00B06793">
        <w:rPr>
          <w:rFonts w:ascii="Arial" w:eastAsia="Times New Roman" w:hAnsi="Arial" w:cs="Arial"/>
          <w:color w:val="455358"/>
        </w:rPr>
        <w:br/>
      </w:r>
      <w:r w:rsidRPr="00B06793">
        <w:rPr>
          <w:rFonts w:ascii="Arial" w:eastAsia="Times New Roman" w:hAnsi="Arial" w:cs="Arial"/>
          <w:color w:val="455358"/>
        </w:rPr>
        <w:br/>
      </w:r>
      <w:r w:rsidRPr="00B06793">
        <w:rPr>
          <w:rFonts w:ascii="Arial" w:eastAsia="Times New Roman" w:hAnsi="Arial" w:cs="Arial"/>
          <w:color w:val="455358"/>
          <w:shd w:val="clear" w:color="auto" w:fill="FFFFFF"/>
        </w:rPr>
        <w:t xml:space="preserve">On the Quizlet website, upgrading to </w:t>
      </w:r>
      <w:bookmarkStart w:id="0" w:name="_GoBack"/>
      <w:bookmarkEnd w:id="0"/>
      <w:r w:rsidRPr="00B06793">
        <w:rPr>
          <w:rFonts w:ascii="Arial" w:eastAsia="Times New Roman" w:hAnsi="Arial" w:cs="Arial"/>
          <w:color w:val="455358"/>
          <w:shd w:val="clear" w:color="auto" w:fill="FFFFFF"/>
        </w:rPr>
        <w:t>Quizlet Plus allows you to:</w:t>
      </w:r>
    </w:p>
    <w:p w:rsidR="00B06793" w:rsidRPr="00B06793" w:rsidRDefault="00B06793" w:rsidP="00B06793">
      <w:pPr>
        <w:numPr>
          <w:ilvl w:val="0"/>
          <w:numId w:val="1"/>
        </w:numPr>
        <w:spacing w:after="240"/>
        <w:ind w:left="270"/>
        <w:rPr>
          <w:rFonts w:ascii="Arial" w:eastAsia="Times New Roman" w:hAnsi="Arial" w:cs="Arial"/>
          <w:color w:val="455358"/>
        </w:rPr>
      </w:pPr>
      <w:r w:rsidRPr="00B06793">
        <w:rPr>
          <w:rFonts w:ascii="Arial" w:eastAsia="Times New Roman" w:hAnsi="Arial" w:cs="Arial"/>
          <w:color w:val="455358"/>
        </w:rPr>
        <w:t>Upload images to your sets' definitions</w:t>
      </w:r>
    </w:p>
    <w:p w:rsidR="00B06793" w:rsidRPr="00B06793" w:rsidRDefault="00B06793" w:rsidP="00B06793">
      <w:pPr>
        <w:numPr>
          <w:ilvl w:val="0"/>
          <w:numId w:val="1"/>
        </w:numPr>
        <w:spacing w:after="240"/>
        <w:ind w:left="270"/>
        <w:rPr>
          <w:rFonts w:ascii="Arial" w:eastAsia="Times New Roman" w:hAnsi="Arial" w:cs="Arial"/>
          <w:color w:val="455358"/>
        </w:rPr>
      </w:pPr>
      <w:r w:rsidRPr="00B06793">
        <w:rPr>
          <w:rFonts w:ascii="Arial" w:eastAsia="Times New Roman" w:hAnsi="Arial" w:cs="Arial"/>
          <w:color w:val="455358"/>
        </w:rPr>
        <w:t>Record custom audio for your sets with </w:t>
      </w:r>
      <w:hyperlink r:id="rId5" w:history="1">
        <w:r w:rsidRPr="00B06793">
          <w:rPr>
            <w:rFonts w:ascii="Arial" w:eastAsia="Times New Roman" w:hAnsi="Arial" w:cs="Arial"/>
            <w:color w:val="3CCFCF"/>
            <w:u w:val="single"/>
          </w:rPr>
          <w:t>Voice Recording</w:t>
        </w:r>
      </w:hyperlink>
    </w:p>
    <w:p w:rsidR="00B06793" w:rsidRPr="00B06793" w:rsidRDefault="00B06793" w:rsidP="00B06793">
      <w:pPr>
        <w:numPr>
          <w:ilvl w:val="0"/>
          <w:numId w:val="1"/>
        </w:numPr>
        <w:spacing w:after="240"/>
        <w:ind w:left="270"/>
        <w:rPr>
          <w:rFonts w:ascii="Arial" w:eastAsia="Times New Roman" w:hAnsi="Arial" w:cs="Arial"/>
          <w:color w:val="455358"/>
        </w:rPr>
      </w:pPr>
      <w:hyperlink r:id="rId6" w:history="1">
        <w:r w:rsidRPr="00B06793">
          <w:rPr>
            <w:rFonts w:ascii="Arial" w:eastAsia="Times New Roman" w:hAnsi="Arial" w:cs="Arial"/>
            <w:color w:val="3CCFCF"/>
            <w:u w:val="single"/>
          </w:rPr>
          <w:t>Create diagram sets</w:t>
        </w:r>
      </w:hyperlink>
      <w:r w:rsidRPr="00B06793">
        <w:rPr>
          <w:rFonts w:ascii="Arial" w:eastAsia="Times New Roman" w:hAnsi="Arial" w:cs="Arial"/>
          <w:color w:val="455358"/>
        </w:rPr>
        <w:t> with as many points as you want</w:t>
      </w:r>
    </w:p>
    <w:p w:rsidR="00B06793" w:rsidRPr="00B06793" w:rsidRDefault="00B06793" w:rsidP="00B06793">
      <w:pPr>
        <w:numPr>
          <w:ilvl w:val="0"/>
          <w:numId w:val="1"/>
        </w:numPr>
        <w:spacing w:after="240"/>
        <w:ind w:left="270"/>
        <w:rPr>
          <w:rFonts w:ascii="Arial" w:eastAsia="Times New Roman" w:hAnsi="Arial" w:cs="Arial"/>
          <w:color w:val="455358"/>
        </w:rPr>
      </w:pPr>
      <w:r w:rsidRPr="00B06793">
        <w:rPr>
          <w:rFonts w:ascii="Arial" w:eastAsia="Times New Roman" w:hAnsi="Arial" w:cs="Arial"/>
          <w:color w:val="455358"/>
        </w:rPr>
        <w:t>Create or join as many classes as you need</w:t>
      </w:r>
    </w:p>
    <w:p w:rsidR="00B06793" w:rsidRPr="00B06793" w:rsidRDefault="00B06793" w:rsidP="00B06793">
      <w:pPr>
        <w:numPr>
          <w:ilvl w:val="0"/>
          <w:numId w:val="1"/>
        </w:numPr>
        <w:spacing w:after="240"/>
        <w:ind w:left="270"/>
        <w:rPr>
          <w:rFonts w:ascii="Arial" w:eastAsia="Times New Roman" w:hAnsi="Arial" w:cs="Arial"/>
          <w:color w:val="455358"/>
        </w:rPr>
      </w:pPr>
      <w:r w:rsidRPr="00B06793">
        <w:rPr>
          <w:rFonts w:ascii="Arial" w:eastAsia="Times New Roman" w:hAnsi="Arial" w:cs="Arial"/>
          <w:color w:val="455358"/>
        </w:rPr>
        <w:t>Study ad-free</w:t>
      </w:r>
    </w:p>
    <w:p w:rsidR="00B06793" w:rsidRPr="00B06793" w:rsidRDefault="00B06793" w:rsidP="00B06793">
      <w:pPr>
        <w:numPr>
          <w:ilvl w:val="0"/>
          <w:numId w:val="1"/>
        </w:numPr>
        <w:spacing w:after="240"/>
        <w:ind w:left="270"/>
        <w:rPr>
          <w:rFonts w:ascii="Arial" w:eastAsia="Times New Roman" w:hAnsi="Arial" w:cs="Arial"/>
          <w:color w:val="455358"/>
        </w:rPr>
      </w:pPr>
      <w:r w:rsidRPr="00B06793">
        <w:rPr>
          <w:rFonts w:ascii="Arial" w:eastAsia="Times New Roman" w:hAnsi="Arial" w:cs="Arial"/>
          <w:color w:val="455358"/>
        </w:rPr>
        <w:t>Study over time with Long-Term Learning</w:t>
      </w:r>
    </w:p>
    <w:p w:rsidR="00B06793" w:rsidRPr="00B06793" w:rsidRDefault="00B06793" w:rsidP="00B06793">
      <w:pPr>
        <w:rPr>
          <w:rFonts w:ascii="Times New Roman" w:eastAsia="Times New Roman" w:hAnsi="Times New Roman" w:cs="Times New Roman"/>
        </w:rPr>
      </w:pPr>
      <w:r w:rsidRPr="00B06793">
        <w:rPr>
          <w:rFonts w:ascii="Arial" w:eastAsia="Times New Roman" w:hAnsi="Arial" w:cs="Arial"/>
          <w:color w:val="455358"/>
          <w:shd w:val="clear" w:color="auto" w:fill="FFFFFF"/>
        </w:rPr>
        <w:t>On the Quizlet iOS and Android apps, upgrading to Quizlet Plus allows you to:</w:t>
      </w:r>
    </w:p>
    <w:p w:rsidR="00B06793" w:rsidRPr="00B06793" w:rsidRDefault="00B06793" w:rsidP="00B06793">
      <w:pPr>
        <w:numPr>
          <w:ilvl w:val="0"/>
          <w:numId w:val="2"/>
        </w:numPr>
        <w:spacing w:after="240"/>
        <w:ind w:left="270"/>
        <w:rPr>
          <w:rFonts w:ascii="Arial" w:eastAsia="Times New Roman" w:hAnsi="Arial" w:cs="Arial"/>
          <w:color w:val="455358"/>
        </w:rPr>
      </w:pPr>
      <w:r w:rsidRPr="00B06793">
        <w:rPr>
          <w:rFonts w:ascii="Arial" w:eastAsia="Times New Roman" w:hAnsi="Arial" w:cs="Arial"/>
          <w:color w:val="455358"/>
        </w:rPr>
        <w:t>Download sets to </w:t>
      </w:r>
      <w:hyperlink r:id="rId7" w:history="1">
        <w:r w:rsidRPr="00B06793">
          <w:rPr>
            <w:rFonts w:ascii="Arial" w:eastAsia="Times New Roman" w:hAnsi="Arial" w:cs="Arial"/>
            <w:color w:val="3CCFCF"/>
            <w:u w:val="single"/>
          </w:rPr>
          <w:t>study offline</w:t>
        </w:r>
      </w:hyperlink>
    </w:p>
    <w:p w:rsidR="00B06793" w:rsidRPr="00B06793" w:rsidRDefault="00B06793" w:rsidP="00B06793">
      <w:pPr>
        <w:numPr>
          <w:ilvl w:val="0"/>
          <w:numId w:val="2"/>
        </w:numPr>
        <w:spacing w:after="240"/>
        <w:ind w:left="270"/>
        <w:rPr>
          <w:rFonts w:ascii="Arial" w:eastAsia="Times New Roman" w:hAnsi="Arial" w:cs="Arial"/>
          <w:color w:val="455358"/>
        </w:rPr>
      </w:pPr>
      <w:r w:rsidRPr="00B06793">
        <w:rPr>
          <w:rFonts w:ascii="Arial" w:eastAsia="Times New Roman" w:hAnsi="Arial" w:cs="Arial"/>
          <w:color w:val="455358"/>
        </w:rPr>
        <w:t>Upload images to your sets' definitions</w:t>
      </w:r>
    </w:p>
    <w:p w:rsidR="00B06793" w:rsidRPr="00B06793" w:rsidRDefault="00B06793" w:rsidP="00B06793">
      <w:pPr>
        <w:numPr>
          <w:ilvl w:val="0"/>
          <w:numId w:val="2"/>
        </w:numPr>
        <w:spacing w:after="240"/>
        <w:ind w:left="270"/>
        <w:rPr>
          <w:rFonts w:ascii="Arial" w:eastAsia="Times New Roman" w:hAnsi="Arial" w:cs="Arial"/>
          <w:color w:val="455358"/>
        </w:rPr>
      </w:pPr>
      <w:r w:rsidRPr="00B06793">
        <w:rPr>
          <w:rFonts w:ascii="Arial" w:eastAsia="Times New Roman" w:hAnsi="Arial" w:cs="Arial"/>
          <w:color w:val="455358"/>
        </w:rPr>
        <w:t>Study ad-free</w:t>
      </w:r>
    </w:p>
    <w:p w:rsidR="00B06793" w:rsidRPr="00B06793" w:rsidRDefault="00B06793" w:rsidP="00B06793">
      <w:pPr>
        <w:numPr>
          <w:ilvl w:val="0"/>
          <w:numId w:val="2"/>
        </w:numPr>
        <w:spacing w:after="240"/>
        <w:ind w:left="270"/>
        <w:rPr>
          <w:rFonts w:ascii="Arial" w:eastAsia="Times New Roman" w:hAnsi="Arial" w:cs="Arial"/>
          <w:color w:val="455358"/>
        </w:rPr>
      </w:pPr>
      <w:r w:rsidRPr="00B06793">
        <w:rPr>
          <w:rFonts w:ascii="Arial" w:eastAsia="Times New Roman" w:hAnsi="Arial" w:cs="Arial"/>
          <w:color w:val="455358"/>
        </w:rPr>
        <w:t>Choose from a variety of flashcard themes (iOS) </w:t>
      </w:r>
    </w:p>
    <w:p w:rsidR="00B06793" w:rsidRPr="00B06793" w:rsidRDefault="00B06793" w:rsidP="00B06793">
      <w:pPr>
        <w:numPr>
          <w:ilvl w:val="0"/>
          <w:numId w:val="2"/>
        </w:numPr>
        <w:spacing w:after="240"/>
        <w:ind w:left="270"/>
        <w:rPr>
          <w:rFonts w:ascii="Arial" w:eastAsia="Times New Roman" w:hAnsi="Arial" w:cs="Arial"/>
          <w:color w:val="455358"/>
        </w:rPr>
      </w:pPr>
      <w:hyperlink r:id="rId8" w:history="1">
        <w:r w:rsidRPr="00B06793">
          <w:rPr>
            <w:rFonts w:ascii="Arial" w:eastAsia="Times New Roman" w:hAnsi="Arial" w:cs="Arial"/>
            <w:color w:val="3CCFCF"/>
            <w:u w:val="single"/>
          </w:rPr>
          <w:t>Scan a document</w:t>
        </w:r>
      </w:hyperlink>
      <w:r w:rsidRPr="00B06793">
        <w:rPr>
          <w:rFonts w:ascii="Arial" w:eastAsia="Times New Roman" w:hAnsi="Arial" w:cs="Arial"/>
          <w:color w:val="455358"/>
        </w:rPr>
        <w:t> to create sets quickly (iPhone) </w:t>
      </w:r>
    </w:p>
    <w:p w:rsidR="008E433E" w:rsidRDefault="00B06793"/>
    <w:sectPr w:rsidR="008E433E" w:rsidSect="000F7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C6E24"/>
    <w:multiLevelType w:val="multilevel"/>
    <w:tmpl w:val="737A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A33213"/>
    <w:multiLevelType w:val="multilevel"/>
    <w:tmpl w:val="877E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93"/>
    <w:rsid w:val="000F76D1"/>
    <w:rsid w:val="00B06793"/>
    <w:rsid w:val="00D3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95E85D"/>
  <w14:defaultImageDpi w14:val="32767"/>
  <w15:chartTrackingRefBased/>
  <w15:docId w15:val="{69095A4E-72E1-D140-878C-8D9E25A8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679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06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help/293257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help/29322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help/2444100/" TargetMode="External"/><Relationship Id="rId5" Type="http://schemas.openxmlformats.org/officeDocument/2006/relationships/hyperlink" Target="https://quizlet.com/help/244411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Maxwell, Jeffrey</dc:creator>
  <cp:keywords/>
  <dc:description/>
  <cp:lastModifiedBy>Maxwell, Jeffrey</cp:lastModifiedBy>
  <cp:revision>1</cp:revision>
  <dcterms:created xsi:type="dcterms:W3CDTF">2018-06-08T18:15:00Z</dcterms:created>
  <dcterms:modified xsi:type="dcterms:W3CDTF">2018-06-08T18:16:00Z</dcterms:modified>
</cp:coreProperties>
</file>